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BE" w:rsidRDefault="00C83670" w:rsidP="000154F9">
      <w:pPr>
        <w:spacing w:after="0"/>
      </w:pPr>
      <w:r>
        <w:rPr>
          <w:noProof/>
          <w:lang w:val="cs-CZ"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5839460</wp:posOffset>
            </wp:positionV>
            <wp:extent cx="1886585" cy="1457325"/>
            <wp:effectExtent l="38100" t="0" r="18415" b="447675"/>
            <wp:wrapNone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2628901</wp:posOffset>
            </wp:positionH>
            <wp:positionV relativeFrom="paragraph">
              <wp:posOffset>5839460</wp:posOffset>
            </wp:positionV>
            <wp:extent cx="2628900" cy="1470025"/>
            <wp:effectExtent l="38100" t="0" r="19050" b="434975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70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60FD7"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7525385</wp:posOffset>
            </wp:positionV>
            <wp:extent cx="2257425" cy="817880"/>
            <wp:effectExtent l="0" t="0" r="0" b="0"/>
            <wp:wrapNone/>
            <wp:docPr id="33" name="obrázek 33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ez názv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FD7"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5841365</wp:posOffset>
            </wp:positionV>
            <wp:extent cx="2133600" cy="1457325"/>
            <wp:effectExtent l="38100" t="0" r="19050" b="447675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B67B6" w:rsidRPr="006B67B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-16.45pt;width:541.95pt;height:824.95pt;z-index:251654656;mso-position-horizontal:center;mso-position-horizontal-relative:margin;mso-position-vertical-relative:text;mso-width-relative:margin;mso-height-relative:margin" filled="f" stroked="f" strokecolor="#36f">
            <v:textbox style="mso-next-textbox:#_x0000_s1029">
              <w:txbxContent>
                <w:p w:rsidR="00853A70" w:rsidRPr="009E5859" w:rsidRDefault="00853A70" w:rsidP="00FA66DA">
                  <w:pPr>
                    <w:spacing w:after="0" w:line="240" w:lineRule="auto"/>
                    <w:ind w:right="512"/>
                    <w:rPr>
                      <w:b/>
                      <w:caps/>
                      <w:shadow/>
                      <w:color w:val="000000"/>
                      <w:sz w:val="52"/>
                    </w:rPr>
                  </w:pPr>
                  <w:r w:rsidRPr="009E5859">
                    <w:rPr>
                      <w:b/>
                      <w:color w:val="000000"/>
                      <w:sz w:val="44"/>
                      <w:szCs w:val="96"/>
                    </w:rPr>
                    <w:t>SLAN tour</w:t>
                  </w:r>
                  <w:r w:rsidRPr="009E5859">
                    <w:rPr>
                      <w:b/>
                      <w:color w:val="000000"/>
                      <w:sz w:val="44"/>
                      <w:szCs w:val="96"/>
                    </w:rPr>
                    <w:tab/>
                  </w:r>
                  <w:r w:rsidRPr="009E5859">
                    <w:rPr>
                      <w:b/>
                      <w:color w:val="000000"/>
                      <w:sz w:val="48"/>
                      <w:szCs w:val="96"/>
                    </w:rPr>
                    <w:tab/>
                    <w:t xml:space="preserve">  </w:t>
                  </w:r>
                  <w:r w:rsidRPr="009E5859">
                    <w:rPr>
                      <w:b/>
                      <w:color w:val="000000"/>
                      <w:sz w:val="48"/>
                      <w:szCs w:val="96"/>
                    </w:rPr>
                    <w:tab/>
                  </w:r>
                  <w:r w:rsidRPr="009E5859">
                    <w:rPr>
                      <w:b/>
                      <w:color w:val="000000"/>
                      <w:sz w:val="48"/>
                      <w:szCs w:val="96"/>
                    </w:rPr>
                    <w:tab/>
                    <w:t xml:space="preserve"> </w:t>
                  </w:r>
                </w:p>
                <w:p w:rsidR="00853A70" w:rsidRPr="00FE6ECA" w:rsidRDefault="00853A70" w:rsidP="00FA66DA">
                  <w:pPr>
                    <w:spacing w:after="0" w:line="240" w:lineRule="auto"/>
                    <w:ind w:right="-28"/>
                    <w:jc w:val="center"/>
                    <w:rPr>
                      <w:b/>
                      <w:shadow/>
                      <w:color w:val="000080"/>
                      <w:sz w:val="144"/>
                      <w:szCs w:val="130"/>
                      <w:u w:val="single"/>
                    </w:rPr>
                  </w:pPr>
                  <w:r w:rsidRPr="00FE6ECA">
                    <w:rPr>
                      <w:b/>
                      <w:shadow/>
                      <w:color w:val="000080"/>
                      <w:sz w:val="144"/>
                      <w:szCs w:val="130"/>
                      <w:u w:val="single"/>
                      <w:lang w:val="cs-CZ"/>
                    </w:rPr>
                    <w:t>Plavba</w:t>
                  </w:r>
                  <w:r w:rsidRPr="00FE6ECA">
                    <w:rPr>
                      <w:b/>
                      <w:shadow/>
                      <w:color w:val="000080"/>
                      <w:sz w:val="144"/>
                      <w:szCs w:val="130"/>
                      <w:u w:val="single"/>
                    </w:rPr>
                    <w:t xml:space="preserve"> </w:t>
                  </w:r>
                  <w:r w:rsidRPr="00FE6ECA">
                    <w:rPr>
                      <w:b/>
                      <w:shadow/>
                      <w:color w:val="000080"/>
                      <w:sz w:val="144"/>
                      <w:szCs w:val="130"/>
                      <w:u w:val="single"/>
                      <w:lang w:val="cs-CZ"/>
                    </w:rPr>
                    <w:t>lodí</w:t>
                  </w:r>
                </w:p>
                <w:p w:rsidR="00853A70" w:rsidRDefault="00853A70" w:rsidP="00ED5573">
                  <w:pPr>
                    <w:spacing w:after="120" w:line="240" w:lineRule="auto"/>
                    <w:ind w:right="-28"/>
                    <w:jc w:val="center"/>
                    <w:rPr>
                      <w:b/>
                      <w:shadow/>
                      <w:color w:val="000080"/>
                      <w:sz w:val="96"/>
                      <w:szCs w:val="86"/>
                      <w:lang w:val="cs-CZ"/>
                    </w:rPr>
                  </w:pPr>
                  <w:r w:rsidRPr="00FE6ECA">
                    <w:rPr>
                      <w:b/>
                      <w:shadow/>
                      <w:color w:val="000080"/>
                      <w:sz w:val="96"/>
                      <w:szCs w:val="86"/>
                      <w:lang w:val="cs-CZ"/>
                    </w:rPr>
                    <w:t>Děčín</w:t>
                  </w:r>
                  <w:r w:rsidRPr="00FE6ECA">
                    <w:rPr>
                      <w:b/>
                      <w:shadow/>
                      <w:color w:val="000080"/>
                      <w:sz w:val="96"/>
                      <w:szCs w:val="86"/>
                    </w:rPr>
                    <w:t xml:space="preserve"> </w:t>
                  </w:r>
                  <w:r>
                    <w:rPr>
                      <w:b/>
                      <w:shadow/>
                      <w:color w:val="000080"/>
                      <w:sz w:val="96"/>
                      <w:szCs w:val="86"/>
                    </w:rPr>
                    <w:t>–</w:t>
                  </w:r>
                  <w:r w:rsidRPr="00FE6ECA">
                    <w:rPr>
                      <w:b/>
                      <w:shadow/>
                      <w:color w:val="000080"/>
                      <w:sz w:val="96"/>
                      <w:szCs w:val="86"/>
                    </w:rPr>
                    <w:t xml:space="preserve"> </w:t>
                  </w:r>
                  <w:r w:rsidRPr="00FE6ECA">
                    <w:rPr>
                      <w:b/>
                      <w:shadow/>
                      <w:color w:val="000080"/>
                      <w:sz w:val="96"/>
                      <w:szCs w:val="86"/>
                      <w:lang w:val="cs-CZ"/>
                    </w:rPr>
                    <w:t>Drážďany</w:t>
                  </w:r>
                </w:p>
                <w:p w:rsidR="00853A70" w:rsidRPr="00ED5573" w:rsidRDefault="00853A70" w:rsidP="00ED5573">
                  <w:pPr>
                    <w:spacing w:after="120" w:line="240" w:lineRule="auto"/>
                    <w:ind w:right="-28"/>
                    <w:jc w:val="center"/>
                    <w:rPr>
                      <w:b/>
                      <w:shadow/>
                      <w:color w:val="000080"/>
                      <w:sz w:val="96"/>
                      <w:szCs w:val="86"/>
                      <w:lang w:val="cs-CZ"/>
                    </w:rPr>
                  </w:pPr>
                </w:p>
                <w:p w:rsidR="00853A70" w:rsidRPr="009E5859" w:rsidRDefault="002B20A5" w:rsidP="00FE6ECA">
                  <w:pPr>
                    <w:pStyle w:val="Nadpis4"/>
                    <w:tabs>
                      <w:tab w:val="right" w:pos="10490"/>
                    </w:tabs>
                    <w:spacing w:after="240"/>
                    <w:jc w:val="left"/>
                    <w:rPr>
                      <w:rFonts w:ascii="Calibri" w:hAnsi="Calibri"/>
                      <w:b w:val="0"/>
                      <w:bCs w:val="0"/>
                      <w:szCs w:val="96"/>
                    </w:rPr>
                  </w:pPr>
                  <w:proofErr w:type="gramStart"/>
                  <w:r>
                    <w:rPr>
                      <w:rFonts w:ascii="Calibri" w:hAnsi="Calibri"/>
                      <w:bCs w:val="0"/>
                      <w:shadow/>
                      <w:sz w:val="144"/>
                      <w:szCs w:val="110"/>
                    </w:rPr>
                    <w:t>0</w:t>
                  </w:r>
                  <w:r w:rsidR="00715725">
                    <w:rPr>
                      <w:rFonts w:ascii="Calibri" w:hAnsi="Calibri"/>
                      <w:bCs w:val="0"/>
                      <w:shadow/>
                      <w:sz w:val="144"/>
                      <w:szCs w:val="110"/>
                    </w:rPr>
                    <w:t>2</w:t>
                  </w:r>
                  <w:r w:rsidR="00E66887">
                    <w:rPr>
                      <w:rFonts w:ascii="Calibri" w:hAnsi="Calibri"/>
                      <w:bCs w:val="0"/>
                      <w:shadow/>
                      <w:sz w:val="144"/>
                      <w:szCs w:val="110"/>
                    </w:rPr>
                    <w:t>.</w:t>
                  </w:r>
                  <w:r>
                    <w:rPr>
                      <w:rFonts w:ascii="Calibri" w:hAnsi="Calibri"/>
                      <w:bCs w:val="0"/>
                      <w:shadow/>
                      <w:sz w:val="144"/>
                      <w:szCs w:val="110"/>
                    </w:rPr>
                    <w:t>10</w:t>
                  </w:r>
                  <w:proofErr w:type="gramEnd"/>
                  <w:r w:rsidR="00853A70">
                    <w:rPr>
                      <w:rFonts w:ascii="Calibri" w:hAnsi="Calibri"/>
                      <w:bCs w:val="0"/>
                      <w:shadow/>
                      <w:sz w:val="144"/>
                      <w:szCs w:val="110"/>
                    </w:rPr>
                    <w:t>.</w:t>
                  </w:r>
                  <w:r w:rsidR="00853A70" w:rsidRPr="004E4651">
                    <w:rPr>
                      <w:rFonts w:ascii="Calibri" w:hAnsi="Calibri"/>
                      <w:bCs w:val="0"/>
                      <w:sz w:val="96"/>
                      <w:szCs w:val="96"/>
                    </w:rPr>
                    <w:t xml:space="preserve"> </w:t>
                  </w:r>
                  <w:r w:rsidR="00715725">
                    <w:rPr>
                      <w:rFonts w:ascii="Calibri" w:hAnsi="Calibri" w:cs="Arial"/>
                      <w:sz w:val="52"/>
                      <w:szCs w:val="56"/>
                    </w:rPr>
                    <w:t>pátek</w:t>
                  </w:r>
                  <w:r w:rsidR="00853A70" w:rsidRPr="009E5859">
                    <w:rPr>
                      <w:rFonts w:ascii="Calibri" w:hAnsi="Calibri"/>
                      <w:b w:val="0"/>
                      <w:color w:val="000000"/>
                      <w:sz w:val="24"/>
                      <w:szCs w:val="28"/>
                    </w:rPr>
                    <w:tab/>
                  </w:r>
                </w:p>
                <w:p w:rsidR="00853A70" w:rsidRPr="009E5859" w:rsidRDefault="00ED616A" w:rsidP="00575216">
                  <w:pPr>
                    <w:pStyle w:val="Nadpis4"/>
                    <w:tabs>
                      <w:tab w:val="right" w:pos="10490"/>
                    </w:tabs>
                    <w:spacing w:before="360"/>
                    <w:ind w:right="57"/>
                    <w:jc w:val="both"/>
                    <w:rPr>
                      <w:rFonts w:ascii="Calibri" w:hAnsi="Calibri" w:cs="Arial"/>
                      <w:sz w:val="24"/>
                      <w:szCs w:val="26"/>
                    </w:rPr>
                  </w:pPr>
                  <w:proofErr w:type="gramStart"/>
                  <w:r>
                    <w:rPr>
                      <w:rFonts w:ascii="Calibri" w:hAnsi="Calibri" w:cs="Arial"/>
                      <w:sz w:val="28"/>
                      <w:szCs w:val="26"/>
                    </w:rPr>
                    <w:t>Program :</w:t>
                  </w:r>
                  <w:proofErr w:type="gramEnd"/>
                </w:p>
                <w:p w:rsidR="00853A70" w:rsidRPr="0056058C" w:rsidRDefault="00853A70" w:rsidP="00853A70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426" w:hanging="284"/>
                    <w:jc w:val="both"/>
                    <w:rPr>
                      <w:rFonts w:cs="Arial"/>
                      <w:szCs w:val="26"/>
                    </w:rPr>
                  </w:pPr>
                  <w:r w:rsidRPr="009E5859">
                    <w:rPr>
                      <w:rFonts w:cs="Arial"/>
                      <w:szCs w:val="26"/>
                    </w:rPr>
                    <w:t>Odjezd autokarem ze Slaného a dalš</w:t>
                  </w:r>
                  <w:r>
                    <w:rPr>
                      <w:rFonts w:cs="Arial"/>
                      <w:szCs w:val="26"/>
                    </w:rPr>
                    <w:t>ích nástupních místo do Děčína.</w:t>
                  </w:r>
                </w:p>
                <w:p w:rsidR="00853A70" w:rsidRPr="0056058C" w:rsidRDefault="00853A70" w:rsidP="00853A70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426" w:hanging="284"/>
                    <w:jc w:val="both"/>
                    <w:rPr>
                      <w:rFonts w:cs="Arial"/>
                      <w:szCs w:val="26"/>
                    </w:rPr>
                  </w:pPr>
                  <w:r w:rsidRPr="009E5859">
                    <w:rPr>
                      <w:rFonts w:cs="Arial"/>
                      <w:szCs w:val="26"/>
                    </w:rPr>
                    <w:t xml:space="preserve">Plavba z Děčína Labským kaňonem do Drážďan. </w:t>
                  </w:r>
                  <w:proofErr w:type="spellStart"/>
                  <w:r w:rsidR="005429B9">
                    <w:rPr>
                      <w:rFonts w:cs="Arial"/>
                      <w:szCs w:val="26"/>
                    </w:rPr>
                    <w:t>Dvou</w:t>
                  </w:r>
                  <w:r w:rsidRPr="009E5859">
                    <w:rPr>
                      <w:rFonts w:cs="Arial"/>
                      <w:szCs w:val="26"/>
                    </w:rPr>
                    <w:t>ch</w:t>
                  </w:r>
                  <w:r>
                    <w:rPr>
                      <w:rFonts w:cs="Arial"/>
                      <w:szCs w:val="26"/>
                    </w:rPr>
                    <w:t>odový</w:t>
                  </w:r>
                  <w:proofErr w:type="spellEnd"/>
                  <w:r>
                    <w:rPr>
                      <w:rFonts w:cs="Arial"/>
                      <w:szCs w:val="26"/>
                    </w:rPr>
                    <w:t xml:space="preserve"> oběd s posezením na lodi.</w:t>
                  </w:r>
                </w:p>
                <w:p w:rsidR="00853A70" w:rsidRPr="009E5859" w:rsidRDefault="00853A70" w:rsidP="00853A70">
                  <w:pPr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after="0" w:line="240" w:lineRule="auto"/>
                    <w:ind w:left="426" w:hanging="284"/>
                    <w:jc w:val="both"/>
                    <w:rPr>
                      <w:rFonts w:cs="Arial"/>
                      <w:sz w:val="24"/>
                      <w:szCs w:val="26"/>
                      <w:lang w:val="cs-CZ"/>
                    </w:rPr>
                  </w:pPr>
                  <w:r w:rsidRPr="009E5859">
                    <w:rPr>
                      <w:rFonts w:cs="Arial"/>
                      <w:sz w:val="24"/>
                      <w:szCs w:val="26"/>
                      <w:lang w:val="cs-CZ"/>
                    </w:rPr>
                    <w:t>Příjezd do Drážď</w:t>
                  </w:r>
                  <w:r w:rsidR="00ED616A">
                    <w:rPr>
                      <w:rFonts w:cs="Arial"/>
                      <w:sz w:val="24"/>
                      <w:szCs w:val="26"/>
                      <w:lang w:val="cs-CZ"/>
                    </w:rPr>
                    <w:t xml:space="preserve">an, dle zájmu možnost procházky </w:t>
                  </w:r>
                  <w:r w:rsidRPr="009E5859">
                    <w:rPr>
                      <w:rFonts w:cs="Arial"/>
                      <w:sz w:val="24"/>
                      <w:szCs w:val="26"/>
                      <w:lang w:val="cs-CZ"/>
                    </w:rPr>
                    <w:t xml:space="preserve">centra s průvodcem (klenotnice, Zwinger, Drážďanská opera a další), nebo volno pro výhodné nákupy zboží, které nabízí většina značkových obchodních domů, např. obchod </w:t>
                  </w:r>
                  <w:proofErr w:type="spellStart"/>
                  <w:r w:rsidRPr="009E5859">
                    <w:rPr>
                      <w:rFonts w:cs="Arial"/>
                      <w:sz w:val="24"/>
                      <w:szCs w:val="26"/>
                      <w:lang w:val="cs-CZ"/>
                    </w:rPr>
                    <w:t>Primark</w:t>
                  </w:r>
                  <w:proofErr w:type="spellEnd"/>
                  <w:r w:rsidRPr="009E5859">
                    <w:rPr>
                      <w:rFonts w:cs="Arial"/>
                      <w:sz w:val="24"/>
                      <w:szCs w:val="26"/>
                      <w:lang w:val="cs-CZ"/>
                    </w:rPr>
                    <w:t>.</w:t>
                  </w:r>
                </w:p>
                <w:p w:rsidR="00853A70" w:rsidRDefault="00853A70" w:rsidP="00853A70">
                  <w:pPr>
                    <w:pStyle w:val="Default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426" w:hanging="284"/>
                    <w:jc w:val="both"/>
                    <w:rPr>
                      <w:rFonts w:cs="Arial"/>
                      <w:szCs w:val="26"/>
                    </w:rPr>
                  </w:pPr>
                  <w:r w:rsidRPr="009E5859">
                    <w:rPr>
                      <w:rFonts w:cs="Arial"/>
                      <w:szCs w:val="26"/>
                    </w:rPr>
                    <w:t>Plánovaný odjezd</w:t>
                  </w:r>
                  <w:r w:rsidR="00ED616A">
                    <w:rPr>
                      <w:rFonts w:cs="Arial"/>
                      <w:szCs w:val="26"/>
                    </w:rPr>
                    <w:t xml:space="preserve"> v 17.30</w:t>
                  </w:r>
                  <w:r w:rsidRPr="009E5859">
                    <w:rPr>
                      <w:rFonts w:cs="Arial"/>
                      <w:szCs w:val="26"/>
                    </w:rPr>
                    <w:t xml:space="preserve"> autokarem </w:t>
                  </w:r>
                  <w:r w:rsidR="00ED616A">
                    <w:rPr>
                      <w:rFonts w:cs="Arial"/>
                      <w:szCs w:val="26"/>
                    </w:rPr>
                    <w:t>z Drážďan zpět do Prahy, Kladna, Slaného.</w:t>
                  </w:r>
                </w:p>
                <w:p w:rsidR="00AA31A8" w:rsidRDefault="00AA31A8" w:rsidP="00D213AF">
                  <w:pPr>
                    <w:pStyle w:val="Default"/>
                    <w:tabs>
                      <w:tab w:val="left" w:pos="142"/>
                    </w:tabs>
                    <w:ind w:left="426"/>
                    <w:jc w:val="both"/>
                    <w:rPr>
                      <w:rFonts w:cs="Arial"/>
                      <w:szCs w:val="26"/>
                    </w:rPr>
                  </w:pPr>
                </w:p>
                <w:p w:rsidR="00853A70" w:rsidRDefault="00853A70" w:rsidP="00783753">
                  <w:pPr>
                    <w:pStyle w:val="Default"/>
                    <w:jc w:val="both"/>
                    <w:rPr>
                      <w:rFonts w:cs="Arial"/>
                      <w:szCs w:val="26"/>
                    </w:rPr>
                  </w:pPr>
                </w:p>
                <w:p w:rsidR="00853A70" w:rsidRPr="009E5859" w:rsidRDefault="00853A70" w:rsidP="00783753">
                  <w:pPr>
                    <w:pStyle w:val="Default"/>
                    <w:jc w:val="both"/>
                    <w:rPr>
                      <w:rFonts w:cs="Arial"/>
                      <w:szCs w:val="26"/>
                    </w:rPr>
                  </w:pPr>
                </w:p>
                <w:p w:rsidR="00853A70" w:rsidRPr="00FE6ECA" w:rsidRDefault="00853A70" w:rsidP="00EC0585">
                  <w:pPr>
                    <w:pStyle w:val="Default"/>
                    <w:spacing w:line="276" w:lineRule="auto"/>
                    <w:rPr>
                      <w:rFonts w:cs="Arial"/>
                      <w:sz w:val="20"/>
                      <w:szCs w:val="26"/>
                    </w:rPr>
                  </w:pPr>
                </w:p>
                <w:p w:rsidR="00853A70" w:rsidRPr="00FE6ECA" w:rsidRDefault="00853A70" w:rsidP="00EC0585">
                  <w:pPr>
                    <w:pStyle w:val="Default"/>
                    <w:spacing w:line="276" w:lineRule="auto"/>
                    <w:rPr>
                      <w:rFonts w:cs="Arial"/>
                      <w:sz w:val="20"/>
                      <w:szCs w:val="26"/>
                    </w:rPr>
                  </w:pPr>
                </w:p>
                <w:p w:rsidR="00853A70" w:rsidRPr="00FE6ECA" w:rsidRDefault="00853A70" w:rsidP="00EC0585">
                  <w:pPr>
                    <w:pStyle w:val="Default"/>
                    <w:spacing w:line="276" w:lineRule="auto"/>
                    <w:rPr>
                      <w:rFonts w:cs="Arial"/>
                      <w:sz w:val="20"/>
                      <w:szCs w:val="26"/>
                    </w:rPr>
                  </w:pPr>
                </w:p>
                <w:p w:rsidR="00853A70" w:rsidRPr="00FE6ECA" w:rsidRDefault="00853A70" w:rsidP="00EC0585">
                  <w:pPr>
                    <w:pStyle w:val="Default"/>
                    <w:spacing w:line="276" w:lineRule="auto"/>
                    <w:rPr>
                      <w:rFonts w:cs="Arial"/>
                      <w:sz w:val="20"/>
                      <w:szCs w:val="26"/>
                    </w:rPr>
                  </w:pPr>
                </w:p>
                <w:p w:rsidR="00853A70" w:rsidRPr="00FE6ECA" w:rsidRDefault="00853A70" w:rsidP="00EC0585">
                  <w:pPr>
                    <w:pStyle w:val="Default"/>
                    <w:spacing w:line="276" w:lineRule="auto"/>
                    <w:rPr>
                      <w:rFonts w:cs="Arial"/>
                      <w:sz w:val="20"/>
                      <w:szCs w:val="26"/>
                    </w:rPr>
                  </w:pPr>
                </w:p>
                <w:p w:rsidR="00853A70" w:rsidRPr="00FE6ECA" w:rsidRDefault="00853A70" w:rsidP="00EC0585">
                  <w:pPr>
                    <w:pStyle w:val="Default"/>
                    <w:spacing w:line="276" w:lineRule="auto"/>
                    <w:rPr>
                      <w:rFonts w:cs="Arial"/>
                      <w:sz w:val="20"/>
                      <w:szCs w:val="26"/>
                    </w:rPr>
                  </w:pPr>
                </w:p>
                <w:p w:rsidR="00853A70" w:rsidRPr="00FE6ECA" w:rsidRDefault="00853A70" w:rsidP="00EC0585">
                  <w:pPr>
                    <w:pStyle w:val="Default"/>
                    <w:spacing w:line="276" w:lineRule="auto"/>
                    <w:rPr>
                      <w:rFonts w:cs="Arial"/>
                      <w:sz w:val="20"/>
                      <w:szCs w:val="26"/>
                    </w:rPr>
                  </w:pPr>
                </w:p>
                <w:p w:rsidR="00853A70" w:rsidRPr="00FE6ECA" w:rsidRDefault="00853A70" w:rsidP="00EC0585">
                  <w:pPr>
                    <w:pStyle w:val="Default"/>
                    <w:spacing w:line="276" w:lineRule="auto"/>
                    <w:rPr>
                      <w:rFonts w:cs="Arial"/>
                      <w:sz w:val="20"/>
                      <w:szCs w:val="26"/>
                    </w:rPr>
                  </w:pPr>
                </w:p>
                <w:p w:rsidR="00853A70" w:rsidRDefault="00853A70" w:rsidP="00EC0585">
                  <w:pPr>
                    <w:pStyle w:val="Default"/>
                    <w:spacing w:line="276" w:lineRule="auto"/>
                    <w:rPr>
                      <w:rFonts w:cs="Arial"/>
                      <w:sz w:val="22"/>
                      <w:szCs w:val="26"/>
                    </w:rPr>
                  </w:pPr>
                </w:p>
                <w:p w:rsidR="00853A70" w:rsidRPr="009E5859" w:rsidRDefault="00853A70" w:rsidP="00EC0585">
                  <w:pPr>
                    <w:pStyle w:val="Default"/>
                    <w:spacing w:line="276" w:lineRule="auto"/>
                    <w:rPr>
                      <w:rFonts w:cs="Arial"/>
                      <w:sz w:val="22"/>
                      <w:szCs w:val="26"/>
                    </w:rPr>
                  </w:pPr>
                </w:p>
                <w:p w:rsidR="00853A70" w:rsidRPr="009E5859" w:rsidRDefault="00853A70" w:rsidP="00EC0585">
                  <w:pPr>
                    <w:pStyle w:val="Nadpis8"/>
                    <w:ind w:left="0" w:right="0"/>
                    <w:rPr>
                      <w:rFonts w:ascii="Calibri" w:hAnsi="Calibri"/>
                      <w:color w:val="000000"/>
                    </w:rPr>
                  </w:pPr>
                  <w:r w:rsidRPr="009E5859">
                    <w:rPr>
                      <w:rFonts w:ascii="Calibri" w:hAnsi="Calibri"/>
                      <w:color w:val="000000"/>
                    </w:rPr>
                    <w:t>Odjezdová místa a časy:</w:t>
                  </w:r>
                </w:p>
                <w:p w:rsidR="00853A70" w:rsidRPr="009E5859" w:rsidRDefault="00853A70" w:rsidP="00DB2F3B">
                  <w:pPr>
                    <w:tabs>
                      <w:tab w:val="left" w:pos="567"/>
                      <w:tab w:val="left" w:pos="1985"/>
                    </w:tabs>
                    <w:spacing w:after="0" w:line="240" w:lineRule="auto"/>
                    <w:rPr>
                      <w:rFonts w:cs="Arial"/>
                      <w:sz w:val="24"/>
                      <w:szCs w:val="28"/>
                    </w:rPr>
                  </w:pPr>
                  <w:r w:rsidRPr="009E5859">
                    <w:rPr>
                      <w:rFonts w:cs="Arial"/>
                      <w:b/>
                      <w:sz w:val="28"/>
                      <w:szCs w:val="28"/>
                    </w:rPr>
                    <w:tab/>
                  </w:r>
                  <w:r w:rsidRPr="009E5859">
                    <w:rPr>
                      <w:rFonts w:cs="Arial"/>
                      <w:b/>
                      <w:sz w:val="24"/>
                      <w:szCs w:val="28"/>
                    </w:rPr>
                    <w:t>Slaný</w:t>
                  </w:r>
                  <w:r w:rsidRPr="009E5859">
                    <w:rPr>
                      <w:rFonts w:cs="Arial"/>
                      <w:sz w:val="24"/>
                      <w:szCs w:val="28"/>
                    </w:rPr>
                    <w:t xml:space="preserve"> </w:t>
                  </w:r>
                  <w:r w:rsidRPr="009E5859">
                    <w:rPr>
                      <w:rFonts w:cs="Arial"/>
                      <w:sz w:val="24"/>
                      <w:szCs w:val="28"/>
                    </w:rPr>
                    <w:tab/>
                  </w:r>
                  <w:r w:rsidR="004C45F8">
                    <w:rPr>
                      <w:rFonts w:cs="Arial"/>
                      <w:sz w:val="24"/>
                      <w:szCs w:val="28"/>
                    </w:rPr>
                    <w:tab/>
                  </w:r>
                  <w:r w:rsidRPr="009E5859">
                    <w:rPr>
                      <w:rFonts w:cs="Arial"/>
                      <w:sz w:val="24"/>
                      <w:szCs w:val="28"/>
                      <w:lang w:val="cs-CZ"/>
                    </w:rPr>
                    <w:t>od</w:t>
                  </w:r>
                  <w:r w:rsidRPr="009E5859">
                    <w:rPr>
                      <w:rFonts w:cs="Arial"/>
                      <w:sz w:val="24"/>
                      <w:szCs w:val="28"/>
                    </w:rPr>
                    <w:t xml:space="preserve"> </w:t>
                  </w:r>
                  <w:r w:rsidRPr="009E5859">
                    <w:rPr>
                      <w:rFonts w:cs="Arial"/>
                      <w:sz w:val="24"/>
                      <w:szCs w:val="28"/>
                      <w:lang w:val="cs-CZ"/>
                    </w:rPr>
                    <w:t>Váhy</w:t>
                  </w:r>
                  <w:r w:rsidRPr="009E5859">
                    <w:rPr>
                      <w:rFonts w:cs="Arial"/>
                      <w:sz w:val="24"/>
                      <w:szCs w:val="28"/>
                    </w:rPr>
                    <w:t xml:space="preserve">, </w:t>
                  </w:r>
                  <w:r>
                    <w:rPr>
                      <w:rFonts w:cs="Arial"/>
                      <w:b/>
                      <w:sz w:val="24"/>
                      <w:szCs w:val="28"/>
                    </w:rPr>
                    <w:t>6.00</w:t>
                  </w:r>
                </w:p>
                <w:p w:rsidR="00853A70" w:rsidRPr="009E5859" w:rsidRDefault="00853A70" w:rsidP="00DB2F3B">
                  <w:pPr>
                    <w:tabs>
                      <w:tab w:val="left" w:pos="567"/>
                      <w:tab w:val="left" w:pos="1985"/>
                    </w:tabs>
                    <w:spacing w:after="0" w:line="240" w:lineRule="auto"/>
                    <w:rPr>
                      <w:rFonts w:cs="Arial"/>
                      <w:sz w:val="24"/>
                      <w:szCs w:val="28"/>
                    </w:rPr>
                  </w:pPr>
                  <w:r w:rsidRPr="009E5859">
                    <w:rPr>
                      <w:rFonts w:cs="Arial"/>
                      <w:b/>
                      <w:sz w:val="24"/>
                      <w:szCs w:val="28"/>
                    </w:rPr>
                    <w:tab/>
                    <w:t xml:space="preserve">Kladno </w:t>
                  </w:r>
                  <w:r w:rsidRPr="009E5859">
                    <w:rPr>
                      <w:rFonts w:cs="Arial"/>
                      <w:b/>
                      <w:sz w:val="24"/>
                      <w:szCs w:val="28"/>
                    </w:rPr>
                    <w:tab/>
                  </w:r>
                  <w:r w:rsidR="004C45F8">
                    <w:rPr>
                      <w:rFonts w:cs="Arial"/>
                      <w:b/>
                      <w:sz w:val="24"/>
                      <w:szCs w:val="28"/>
                    </w:rPr>
                    <w:tab/>
                  </w:r>
                  <w:proofErr w:type="spellStart"/>
                  <w:r w:rsidRPr="009E5859">
                    <w:rPr>
                      <w:rFonts w:cs="Arial"/>
                      <w:sz w:val="24"/>
                      <w:szCs w:val="28"/>
                    </w:rPr>
                    <w:t>náměstí</w:t>
                  </w:r>
                  <w:proofErr w:type="spellEnd"/>
                  <w:r w:rsidRPr="009E5859">
                    <w:rPr>
                      <w:rFonts w:cs="Arial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E5859">
                    <w:rPr>
                      <w:rFonts w:cs="Arial"/>
                      <w:sz w:val="24"/>
                      <w:szCs w:val="28"/>
                    </w:rPr>
                    <w:t>Sítná</w:t>
                  </w:r>
                  <w:proofErr w:type="spellEnd"/>
                  <w:r w:rsidRPr="009E5859">
                    <w:rPr>
                      <w:rFonts w:cs="Arial"/>
                      <w:b/>
                      <w:sz w:val="24"/>
                      <w:szCs w:val="28"/>
                    </w:rPr>
                    <w:t xml:space="preserve">, </w:t>
                  </w:r>
                  <w:r w:rsidRPr="009E5859">
                    <w:rPr>
                      <w:rFonts w:cs="Arial"/>
                      <w:sz w:val="24"/>
                      <w:szCs w:val="28"/>
                      <w:lang w:val="cs-CZ"/>
                    </w:rPr>
                    <w:t>zastávka</w:t>
                  </w:r>
                  <w:r w:rsidRPr="009E5859">
                    <w:rPr>
                      <w:rFonts w:cs="Arial"/>
                      <w:sz w:val="24"/>
                      <w:szCs w:val="28"/>
                    </w:rPr>
                    <w:t xml:space="preserve"> MHD u </w:t>
                  </w:r>
                  <w:proofErr w:type="spellStart"/>
                  <w:r w:rsidRPr="009E5859">
                    <w:rPr>
                      <w:rFonts w:cs="Arial"/>
                      <w:sz w:val="24"/>
                      <w:szCs w:val="28"/>
                    </w:rPr>
                    <w:t>hotelu</w:t>
                  </w:r>
                  <w:proofErr w:type="spellEnd"/>
                  <w:r w:rsidRPr="009E5859">
                    <w:rPr>
                      <w:rFonts w:cs="Arial"/>
                      <w:sz w:val="24"/>
                      <w:szCs w:val="28"/>
                    </w:rPr>
                    <w:t xml:space="preserve"> Kladno (</w:t>
                  </w:r>
                  <w:r w:rsidRPr="009E5859">
                    <w:rPr>
                      <w:rFonts w:cs="Arial"/>
                      <w:sz w:val="24"/>
                      <w:szCs w:val="28"/>
                      <w:lang w:val="cs-CZ"/>
                    </w:rPr>
                    <w:t>přímo</w:t>
                  </w:r>
                  <w:r w:rsidRPr="009E5859">
                    <w:rPr>
                      <w:rFonts w:cs="Arial"/>
                      <w:sz w:val="24"/>
                      <w:szCs w:val="28"/>
                    </w:rPr>
                    <w:t xml:space="preserve"> u </w:t>
                  </w:r>
                  <w:r w:rsidRPr="009E5859">
                    <w:rPr>
                      <w:rFonts w:cs="Arial"/>
                      <w:sz w:val="24"/>
                      <w:szCs w:val="28"/>
                      <w:lang w:val="cs-CZ"/>
                    </w:rPr>
                    <w:t>silnice</w:t>
                  </w:r>
                  <w:r w:rsidRPr="009E5859">
                    <w:rPr>
                      <w:rFonts w:cs="Arial"/>
                      <w:sz w:val="24"/>
                      <w:szCs w:val="28"/>
                    </w:rPr>
                    <w:t xml:space="preserve">), </w:t>
                  </w:r>
                  <w:r>
                    <w:rPr>
                      <w:rFonts w:cs="Arial"/>
                      <w:b/>
                      <w:sz w:val="24"/>
                      <w:szCs w:val="28"/>
                    </w:rPr>
                    <w:t>6.15</w:t>
                  </w:r>
                </w:p>
                <w:p w:rsidR="00853A70" w:rsidRPr="009E5859" w:rsidRDefault="00853A70" w:rsidP="00DB2F3B">
                  <w:pPr>
                    <w:tabs>
                      <w:tab w:val="left" w:pos="567"/>
                      <w:tab w:val="left" w:pos="1985"/>
                    </w:tabs>
                    <w:spacing w:after="0" w:line="240" w:lineRule="auto"/>
                    <w:rPr>
                      <w:rFonts w:cs="Arial"/>
                      <w:b/>
                      <w:sz w:val="24"/>
                      <w:szCs w:val="28"/>
                    </w:rPr>
                  </w:pPr>
                  <w:r w:rsidRPr="009E5859">
                    <w:rPr>
                      <w:rFonts w:cs="Arial"/>
                      <w:b/>
                      <w:sz w:val="24"/>
                      <w:szCs w:val="28"/>
                    </w:rPr>
                    <w:tab/>
                  </w:r>
                  <w:proofErr w:type="gramStart"/>
                  <w:r w:rsidRPr="009E5859">
                    <w:rPr>
                      <w:rFonts w:cs="Arial"/>
                      <w:b/>
                      <w:sz w:val="24"/>
                      <w:szCs w:val="28"/>
                    </w:rPr>
                    <w:t>Praha</w:t>
                  </w:r>
                  <w:r w:rsidRPr="009E5859">
                    <w:rPr>
                      <w:rFonts w:cs="Arial"/>
                      <w:sz w:val="24"/>
                      <w:szCs w:val="28"/>
                    </w:rPr>
                    <w:tab/>
                  </w:r>
                  <w:r w:rsidR="004C45F8">
                    <w:rPr>
                      <w:rFonts w:cs="Arial"/>
                      <w:sz w:val="24"/>
                      <w:szCs w:val="28"/>
                    </w:rPr>
                    <w:tab/>
                  </w:r>
                  <w:r w:rsidRPr="009E5859">
                    <w:rPr>
                      <w:rFonts w:cs="Arial"/>
                      <w:sz w:val="24"/>
                      <w:szCs w:val="28"/>
                      <w:lang w:val="cs-CZ"/>
                    </w:rPr>
                    <w:t>Dejvice</w:t>
                  </w:r>
                  <w:r w:rsidRPr="009E5859">
                    <w:rPr>
                      <w:rFonts w:cs="Arial"/>
                      <w:sz w:val="24"/>
                      <w:szCs w:val="28"/>
                    </w:rPr>
                    <w:t xml:space="preserve">, </w:t>
                  </w:r>
                  <w:proofErr w:type="spellStart"/>
                  <w:r w:rsidRPr="009E5859">
                    <w:rPr>
                      <w:rFonts w:cs="Arial"/>
                      <w:sz w:val="24"/>
                      <w:szCs w:val="28"/>
                    </w:rPr>
                    <w:t>zast</w:t>
                  </w:r>
                  <w:proofErr w:type="spellEnd"/>
                  <w:r w:rsidRPr="009E5859">
                    <w:rPr>
                      <w:rFonts w:cs="Arial"/>
                      <w:sz w:val="24"/>
                      <w:szCs w:val="28"/>
                    </w:rPr>
                    <w:t>.</w:t>
                  </w:r>
                  <w:proofErr w:type="gramEnd"/>
                  <w:r w:rsidRPr="009E5859">
                    <w:rPr>
                      <w:rFonts w:cs="Arial"/>
                      <w:sz w:val="24"/>
                      <w:szCs w:val="28"/>
                    </w:rPr>
                    <w:t xml:space="preserve"> MHD u </w:t>
                  </w:r>
                  <w:proofErr w:type="spellStart"/>
                  <w:r w:rsidRPr="009E5859">
                    <w:rPr>
                      <w:rFonts w:cs="Arial"/>
                      <w:sz w:val="24"/>
                      <w:szCs w:val="28"/>
                    </w:rPr>
                    <w:t>metra</w:t>
                  </w:r>
                  <w:proofErr w:type="spellEnd"/>
                  <w:r w:rsidRPr="009E5859">
                    <w:rPr>
                      <w:rFonts w:cs="Arial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E5859">
                    <w:rPr>
                      <w:rFonts w:cs="Arial"/>
                      <w:sz w:val="24"/>
                      <w:szCs w:val="28"/>
                    </w:rPr>
                    <w:t>Dejvická</w:t>
                  </w:r>
                  <w:proofErr w:type="spellEnd"/>
                  <w:r w:rsidRPr="009E5859">
                    <w:rPr>
                      <w:rFonts w:cs="Arial"/>
                      <w:sz w:val="24"/>
                      <w:szCs w:val="28"/>
                    </w:rPr>
                    <w:t xml:space="preserve"> </w:t>
                  </w:r>
                  <w:proofErr w:type="gramStart"/>
                  <w:r w:rsidRPr="009E5859">
                    <w:rPr>
                      <w:rFonts w:cs="Arial"/>
                      <w:sz w:val="24"/>
                      <w:szCs w:val="28"/>
                    </w:rPr>
                    <w:t>na</w:t>
                  </w:r>
                  <w:proofErr w:type="gramEnd"/>
                  <w:r w:rsidRPr="009E5859">
                    <w:rPr>
                      <w:rFonts w:cs="Arial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E5859">
                    <w:rPr>
                      <w:rFonts w:cs="Arial"/>
                      <w:sz w:val="24"/>
                      <w:szCs w:val="28"/>
                    </w:rPr>
                    <w:t>straně</w:t>
                  </w:r>
                  <w:proofErr w:type="spellEnd"/>
                  <w:r w:rsidRPr="009E5859">
                    <w:rPr>
                      <w:rFonts w:cs="Arial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9E5859">
                    <w:rPr>
                      <w:rFonts w:cs="Arial"/>
                      <w:sz w:val="24"/>
                      <w:szCs w:val="28"/>
                    </w:rPr>
                    <w:t>hotelu</w:t>
                  </w:r>
                  <w:proofErr w:type="spellEnd"/>
                  <w:r w:rsidRPr="009E5859">
                    <w:rPr>
                      <w:rFonts w:cs="Arial"/>
                      <w:sz w:val="24"/>
                      <w:szCs w:val="28"/>
                    </w:rPr>
                    <w:t xml:space="preserve"> Diplomat, </w:t>
                  </w:r>
                  <w:r>
                    <w:rPr>
                      <w:rFonts w:cs="Arial"/>
                      <w:b/>
                      <w:sz w:val="24"/>
                      <w:szCs w:val="28"/>
                    </w:rPr>
                    <w:t>6.45</w:t>
                  </w:r>
                </w:p>
                <w:p w:rsidR="00A041DE" w:rsidRDefault="00853A70" w:rsidP="00ED616A">
                  <w:pPr>
                    <w:tabs>
                      <w:tab w:val="left" w:pos="567"/>
                      <w:tab w:val="left" w:pos="1985"/>
                    </w:tabs>
                    <w:spacing w:after="0" w:line="240" w:lineRule="auto"/>
                    <w:rPr>
                      <w:rFonts w:cs="Arial"/>
                      <w:sz w:val="24"/>
                      <w:szCs w:val="26"/>
                      <w:lang w:val="cs-CZ"/>
                    </w:rPr>
                  </w:pPr>
                  <w:r w:rsidRPr="009E5859">
                    <w:rPr>
                      <w:rFonts w:cs="Arial"/>
                      <w:b/>
                      <w:sz w:val="24"/>
                      <w:szCs w:val="28"/>
                    </w:rPr>
                    <w:tab/>
                  </w:r>
                  <w:proofErr w:type="gramStart"/>
                  <w:r w:rsidR="00614AD7">
                    <w:rPr>
                      <w:rFonts w:cs="Arial"/>
                      <w:b/>
                      <w:sz w:val="24"/>
                      <w:szCs w:val="28"/>
                    </w:rPr>
                    <w:t>Roudnice</w:t>
                  </w:r>
                  <w:r w:rsidR="004C45F8">
                    <w:rPr>
                      <w:rFonts w:cs="Arial"/>
                      <w:b/>
                      <w:sz w:val="24"/>
                      <w:szCs w:val="28"/>
                    </w:rPr>
                    <w:t xml:space="preserve"> n. L.</w:t>
                  </w:r>
                  <w:proofErr w:type="gramEnd"/>
                  <w:r w:rsidR="004C45F8">
                    <w:rPr>
                      <w:rFonts w:cs="Arial"/>
                      <w:b/>
                      <w:sz w:val="24"/>
                      <w:szCs w:val="28"/>
                    </w:rPr>
                    <w:tab/>
                  </w:r>
                  <w:r w:rsidR="00614AD7">
                    <w:rPr>
                      <w:rFonts w:cs="Arial"/>
                      <w:b/>
                      <w:sz w:val="24"/>
                      <w:szCs w:val="28"/>
                    </w:rPr>
                    <w:tab/>
                  </w:r>
                  <w:proofErr w:type="spellStart"/>
                  <w:proofErr w:type="gramStart"/>
                  <w:r w:rsidR="00614AD7" w:rsidRPr="00614AD7">
                    <w:rPr>
                      <w:rFonts w:cs="Arial"/>
                      <w:sz w:val="24"/>
                      <w:szCs w:val="28"/>
                    </w:rPr>
                    <w:t>zemědělská</w:t>
                  </w:r>
                  <w:proofErr w:type="spellEnd"/>
                  <w:proofErr w:type="gramEnd"/>
                  <w:r w:rsidR="00614AD7" w:rsidRPr="00614AD7">
                    <w:rPr>
                      <w:rFonts w:cs="Arial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614AD7" w:rsidRPr="00614AD7">
                    <w:rPr>
                      <w:rFonts w:cs="Arial"/>
                      <w:sz w:val="24"/>
                      <w:szCs w:val="28"/>
                    </w:rPr>
                    <w:t>škola</w:t>
                  </w:r>
                  <w:proofErr w:type="spellEnd"/>
                  <w:r w:rsidR="00614AD7" w:rsidRPr="00614AD7">
                    <w:rPr>
                      <w:rFonts w:cs="Arial"/>
                      <w:sz w:val="24"/>
                      <w:szCs w:val="28"/>
                    </w:rPr>
                    <w:t xml:space="preserve">, </w:t>
                  </w:r>
                  <w:proofErr w:type="spellStart"/>
                  <w:r w:rsidR="00614AD7" w:rsidRPr="00614AD7">
                    <w:rPr>
                      <w:rFonts w:cs="Arial"/>
                      <w:sz w:val="24"/>
                      <w:szCs w:val="28"/>
                    </w:rPr>
                    <w:t>ulice</w:t>
                  </w:r>
                  <w:proofErr w:type="spellEnd"/>
                  <w:r w:rsidR="00614AD7" w:rsidRPr="00614AD7">
                    <w:rPr>
                      <w:rFonts w:cs="Arial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614AD7" w:rsidRPr="00614AD7">
                    <w:rPr>
                      <w:rFonts w:cs="Arial"/>
                      <w:sz w:val="24"/>
                      <w:szCs w:val="28"/>
                    </w:rPr>
                    <w:t>Špindlerova</w:t>
                  </w:r>
                  <w:proofErr w:type="spellEnd"/>
                  <w:r w:rsidR="00614AD7" w:rsidRPr="00614AD7">
                    <w:rPr>
                      <w:rFonts w:cs="Arial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614AD7" w:rsidRPr="00614AD7">
                    <w:rPr>
                      <w:rFonts w:cs="Arial"/>
                      <w:sz w:val="24"/>
                      <w:szCs w:val="28"/>
                    </w:rPr>
                    <w:t>třída</w:t>
                  </w:r>
                  <w:proofErr w:type="spellEnd"/>
                  <w:r w:rsidR="00614AD7" w:rsidRPr="00614AD7">
                    <w:rPr>
                      <w:rFonts w:cs="Arial"/>
                      <w:sz w:val="24"/>
                      <w:szCs w:val="28"/>
                    </w:rPr>
                    <w:t xml:space="preserve">, autobusová </w:t>
                  </w:r>
                  <w:proofErr w:type="spellStart"/>
                  <w:r w:rsidR="00614AD7" w:rsidRPr="00614AD7">
                    <w:rPr>
                      <w:rFonts w:cs="Arial"/>
                      <w:sz w:val="24"/>
                      <w:szCs w:val="28"/>
                    </w:rPr>
                    <w:t>zastávka</w:t>
                  </w:r>
                  <w:proofErr w:type="spellEnd"/>
                  <w:r w:rsidR="00614AD7">
                    <w:rPr>
                      <w:rFonts w:cs="Arial"/>
                      <w:sz w:val="24"/>
                      <w:szCs w:val="28"/>
                    </w:rPr>
                    <w:t xml:space="preserve">, </w:t>
                  </w:r>
                  <w:r w:rsidR="00614AD7" w:rsidRPr="00614AD7">
                    <w:rPr>
                      <w:rFonts w:cs="Arial"/>
                      <w:b/>
                      <w:sz w:val="24"/>
                      <w:szCs w:val="28"/>
                    </w:rPr>
                    <w:t>7:20</w:t>
                  </w:r>
                  <w:r w:rsidRPr="009E5859">
                    <w:rPr>
                      <w:rFonts w:cs="Arial"/>
                      <w:b/>
                      <w:sz w:val="24"/>
                      <w:szCs w:val="28"/>
                      <w:lang w:val="de-DE"/>
                    </w:rPr>
                    <w:br/>
                  </w:r>
                  <w:r w:rsidR="00ED616A">
                    <w:rPr>
                      <w:rFonts w:cs="Arial"/>
                      <w:sz w:val="24"/>
                      <w:szCs w:val="26"/>
                      <w:lang w:val="cs-CZ"/>
                    </w:rPr>
                    <w:t xml:space="preserve">                                </w:t>
                  </w:r>
                </w:p>
                <w:p w:rsidR="00853A70" w:rsidRPr="00ED616A" w:rsidRDefault="00853A70" w:rsidP="00A041DE">
                  <w:pPr>
                    <w:tabs>
                      <w:tab w:val="left" w:pos="567"/>
                      <w:tab w:val="left" w:pos="1985"/>
                    </w:tabs>
                    <w:spacing w:after="0" w:line="240" w:lineRule="auto"/>
                    <w:jc w:val="center"/>
                    <w:rPr>
                      <w:rFonts w:cs="Arial"/>
                      <w:sz w:val="24"/>
                      <w:szCs w:val="26"/>
                      <w:lang w:val="cs-CZ"/>
                    </w:rPr>
                  </w:pPr>
                  <w:r w:rsidRPr="009E5859">
                    <w:rPr>
                      <w:rFonts w:cs="Arial"/>
                      <w:b/>
                      <w:i/>
                      <w:szCs w:val="24"/>
                      <w:lang w:val="cs-CZ"/>
                    </w:rPr>
                    <w:t>Plánovaný návrat do Prahy a dalších nástupních míst přibližně v 20:00 hodin.</w:t>
                  </w:r>
                </w:p>
                <w:p w:rsidR="00853A70" w:rsidRPr="009E5859" w:rsidRDefault="00853A70" w:rsidP="00EC0585">
                  <w:pPr>
                    <w:spacing w:after="0" w:line="240" w:lineRule="auto"/>
                    <w:rPr>
                      <w:b/>
                      <w:sz w:val="2"/>
                      <w:lang w:val="cs-CZ"/>
                    </w:rPr>
                  </w:pPr>
                </w:p>
                <w:p w:rsidR="00853A70" w:rsidRPr="00A041DE" w:rsidRDefault="00853A70" w:rsidP="0056058C">
                  <w:pPr>
                    <w:spacing w:after="0" w:line="240" w:lineRule="auto"/>
                    <w:jc w:val="center"/>
                    <w:rPr>
                      <w:lang w:val="cs-CZ"/>
                    </w:rPr>
                  </w:pPr>
                  <w:r w:rsidRPr="00ED616A">
                    <w:rPr>
                      <w:b/>
                      <w:lang w:val="cs-CZ"/>
                    </w:rPr>
                    <w:t>Pozn.:</w:t>
                  </w:r>
                  <w:r w:rsidRPr="00ED616A">
                    <w:rPr>
                      <w:lang w:val="cs-CZ"/>
                    </w:rPr>
                    <w:t xml:space="preserve"> Cena zahrnuje dopravu autoka</w:t>
                  </w:r>
                  <w:r w:rsidR="00ED616A">
                    <w:rPr>
                      <w:lang w:val="cs-CZ"/>
                    </w:rPr>
                    <w:t>rem, plavbu lodí s občerstvením, průvodce.</w:t>
                  </w:r>
                </w:p>
              </w:txbxContent>
            </v:textbox>
            <w10:wrap anchorx="margin"/>
          </v:shape>
        </w:pict>
      </w:r>
      <w:r w:rsidR="00960FD7"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2020570</wp:posOffset>
            </wp:positionV>
            <wp:extent cx="1647825" cy="934720"/>
            <wp:effectExtent l="0" t="0" r="9525" b="0"/>
            <wp:wrapNone/>
            <wp:docPr id="32" name="obrázek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7B6">
        <w:rPr>
          <w:noProof/>
          <w:lang w:val="cs-CZ" w:eastAsia="cs-CZ"/>
        </w:rPr>
        <w:pict>
          <v:shape id="_x0000_s1052" type="#_x0000_t202" style="position:absolute;margin-left:313.3pt;margin-top:204.05pt;width:254.95pt;height:121.4pt;z-index:251655680;mso-position-horizontal-relative:margin;mso-position-vertical-relative:text" filled="f" stroked="f">
            <v:textbox style="mso-next-textbox:#_x0000_s1052" inset="1mm,1mm,1mm,1mm">
              <w:txbxContent>
                <w:p w:rsidR="00853A70" w:rsidRDefault="00853A70" w:rsidP="00FA5A44">
                  <w:pPr>
                    <w:pStyle w:val="Nadpis4"/>
                    <w:tabs>
                      <w:tab w:val="right" w:pos="10490"/>
                    </w:tabs>
                    <w:spacing w:before="120"/>
                    <w:ind w:left="142" w:right="57"/>
                    <w:jc w:val="right"/>
                    <w:rPr>
                      <w:rFonts w:ascii="Calibri" w:hAnsi="Calibri"/>
                      <w:color w:val="FF0000"/>
                      <w:sz w:val="130"/>
                      <w:szCs w:val="130"/>
                    </w:rPr>
                  </w:pPr>
                  <w:r>
                    <w:rPr>
                      <w:rFonts w:ascii="Calibri" w:hAnsi="Calibri"/>
                      <w:shadow/>
                      <w:color w:val="FF0000"/>
                      <w:sz w:val="144"/>
                      <w:szCs w:val="130"/>
                    </w:rPr>
                    <w:t>1</w:t>
                  </w:r>
                  <w:r w:rsidR="00711DF7">
                    <w:rPr>
                      <w:rFonts w:ascii="Calibri" w:hAnsi="Calibri"/>
                      <w:shadow/>
                      <w:color w:val="FF0000"/>
                      <w:sz w:val="144"/>
                      <w:szCs w:val="130"/>
                    </w:rPr>
                    <w:t>.</w:t>
                  </w:r>
                  <w:r w:rsidR="0016468D">
                    <w:rPr>
                      <w:rFonts w:ascii="Calibri" w:hAnsi="Calibri"/>
                      <w:shadow/>
                      <w:color w:val="FF0000"/>
                      <w:sz w:val="144"/>
                      <w:szCs w:val="130"/>
                    </w:rPr>
                    <w:t>4</w:t>
                  </w:r>
                  <w:r w:rsidRPr="00575216">
                    <w:rPr>
                      <w:rFonts w:ascii="Calibri" w:hAnsi="Calibri"/>
                      <w:shadow/>
                      <w:color w:val="FF0000"/>
                      <w:sz w:val="144"/>
                      <w:szCs w:val="130"/>
                    </w:rPr>
                    <w:t>90</w:t>
                  </w:r>
                  <w:r w:rsidRPr="00575216">
                    <w:rPr>
                      <w:rFonts w:ascii="Calibri" w:hAnsi="Calibri"/>
                      <w:color w:val="FF0000"/>
                      <w:sz w:val="144"/>
                      <w:szCs w:val="130"/>
                    </w:rPr>
                    <w:t xml:space="preserve"> </w:t>
                  </w:r>
                  <w:r w:rsidRPr="00575216">
                    <w:rPr>
                      <w:rFonts w:ascii="Calibri" w:hAnsi="Calibri"/>
                      <w:color w:val="FF0000"/>
                      <w:szCs w:val="130"/>
                    </w:rPr>
                    <w:t>Kč</w:t>
                  </w:r>
                </w:p>
                <w:p w:rsidR="00853A70" w:rsidRPr="009E5859" w:rsidRDefault="00853A70" w:rsidP="00575216">
                  <w:pPr>
                    <w:pStyle w:val="Nadpis4"/>
                    <w:tabs>
                      <w:tab w:val="right" w:pos="10490"/>
                    </w:tabs>
                    <w:ind w:left="142" w:right="57"/>
                    <w:jc w:val="right"/>
                    <w:rPr>
                      <w:rFonts w:ascii="Calibri" w:hAnsi="Calibri" w:cs="Arial"/>
                    </w:rPr>
                  </w:pPr>
                  <w:r w:rsidRPr="009E5859">
                    <w:rPr>
                      <w:rFonts w:ascii="Calibri" w:hAnsi="Calibri"/>
                      <w:b w:val="0"/>
                      <w:color w:val="000000"/>
                      <w:sz w:val="28"/>
                      <w:szCs w:val="28"/>
                    </w:rPr>
                    <w:t>Cena</w:t>
                  </w:r>
                  <w:r w:rsidRPr="009E5859">
                    <w:rPr>
                      <w:rFonts w:ascii="Calibri" w:hAnsi="Calibri"/>
                      <w:b w:val="0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36"/>
                      <w:szCs w:val="36"/>
                    </w:rPr>
                    <w:t>1</w:t>
                  </w:r>
                  <w:r w:rsidR="00711DF7">
                    <w:rPr>
                      <w:rFonts w:ascii="Calibri" w:hAnsi="Calibri"/>
                      <w:color w:val="000000"/>
                      <w:sz w:val="36"/>
                      <w:szCs w:val="36"/>
                    </w:rPr>
                    <w:t>.</w:t>
                  </w:r>
                  <w:r w:rsidR="0016468D">
                    <w:rPr>
                      <w:rFonts w:ascii="Calibri" w:hAnsi="Calibri"/>
                      <w:color w:val="000000"/>
                      <w:sz w:val="36"/>
                      <w:szCs w:val="36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  <w:sz w:val="36"/>
                      <w:szCs w:val="36"/>
                    </w:rPr>
                    <w:t>90</w:t>
                  </w:r>
                  <w:r w:rsidRPr="009E5859">
                    <w:rPr>
                      <w:rFonts w:ascii="Calibri" w:hAnsi="Calibri"/>
                      <w:b w:val="0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9E5859">
                    <w:rPr>
                      <w:rFonts w:ascii="Calibri" w:hAnsi="Calibri"/>
                      <w:b w:val="0"/>
                      <w:color w:val="000000"/>
                      <w:sz w:val="28"/>
                      <w:szCs w:val="28"/>
                    </w:rPr>
                    <w:t>Kč pro děti do 1</w:t>
                  </w:r>
                  <w:r>
                    <w:rPr>
                      <w:rFonts w:ascii="Calibri" w:hAnsi="Calibri"/>
                      <w:b w:val="0"/>
                      <w:color w:val="000000"/>
                      <w:sz w:val="28"/>
                      <w:szCs w:val="28"/>
                    </w:rPr>
                    <w:t>0</w:t>
                  </w:r>
                  <w:r w:rsidRPr="009E5859">
                    <w:rPr>
                      <w:rFonts w:ascii="Calibri" w:hAnsi="Calibri"/>
                      <w:b w:val="0"/>
                      <w:color w:val="000000"/>
                      <w:sz w:val="28"/>
                      <w:szCs w:val="28"/>
                    </w:rPr>
                    <w:t xml:space="preserve"> let věku</w:t>
                  </w:r>
                </w:p>
                <w:p w:rsidR="00853A70" w:rsidRPr="00575216" w:rsidRDefault="00853A70" w:rsidP="00575216">
                  <w:pPr>
                    <w:rPr>
                      <w:lang w:val="cs-CZ" w:eastAsia="cs-CZ"/>
                    </w:rPr>
                  </w:pPr>
                </w:p>
                <w:p w:rsidR="00853A70" w:rsidRPr="009E5859" w:rsidRDefault="00853A70"/>
              </w:txbxContent>
            </v:textbox>
            <w10:wrap anchorx="margin"/>
          </v:shape>
        </w:pict>
      </w:r>
    </w:p>
    <w:sectPr w:rsidR="003879BE" w:rsidSect="009539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8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6C" w:rsidRDefault="00F7706C" w:rsidP="00ED7C9C">
      <w:pPr>
        <w:spacing w:after="0" w:line="240" w:lineRule="auto"/>
      </w:pPr>
      <w:r>
        <w:separator/>
      </w:r>
    </w:p>
  </w:endnote>
  <w:endnote w:type="continuationSeparator" w:id="0">
    <w:p w:rsidR="00F7706C" w:rsidRDefault="00F7706C" w:rsidP="00ED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85" w:rsidRDefault="0045048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70" w:rsidRDefault="006B67B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-16.4pt;width:401.5pt;height:37.5pt;z-index:251658752;mso-position-horizontal:center;mso-position-horizontal-relative:margin" filled="f" stroked="f">
          <v:textbox style="mso-next-textbox:#_x0000_s2051">
            <w:txbxContent>
              <w:p w:rsidR="00853A70" w:rsidRPr="00FA66DA" w:rsidRDefault="00853A70" w:rsidP="00FA66DA">
                <w:pPr>
                  <w:spacing w:after="0"/>
                  <w:jc w:val="center"/>
                  <w:rPr>
                    <w:sz w:val="20"/>
                    <w:szCs w:val="24"/>
                  </w:rPr>
                </w:pPr>
                <w:r w:rsidRPr="00FA66DA">
                  <w:rPr>
                    <w:sz w:val="20"/>
                    <w:szCs w:val="24"/>
                  </w:rPr>
                  <w:t xml:space="preserve">SLAN tour, s.r.o., </w:t>
                </w:r>
                <w:r w:rsidRPr="00FA66DA">
                  <w:rPr>
                    <w:sz w:val="20"/>
                    <w:szCs w:val="24"/>
                    <w:lang w:val="cs-CZ"/>
                  </w:rPr>
                  <w:t>Wilsonova</w:t>
                </w:r>
                <w:r w:rsidRPr="00FA66DA">
                  <w:rPr>
                    <w:sz w:val="20"/>
                    <w:szCs w:val="24"/>
                  </w:rPr>
                  <w:t xml:space="preserve"> 597, 274 01 Slaný</w:t>
                </w:r>
              </w:p>
              <w:p w:rsidR="00853A70" w:rsidRPr="00FA66DA" w:rsidRDefault="00853A70" w:rsidP="00FA66DA">
                <w:pPr>
                  <w:spacing w:after="0"/>
                  <w:jc w:val="center"/>
                  <w:rPr>
                    <w:color w:val="595959"/>
                    <w:sz w:val="20"/>
                    <w:szCs w:val="24"/>
                  </w:rPr>
                </w:pPr>
                <w:r w:rsidRPr="00FA66DA">
                  <w:rPr>
                    <w:sz w:val="20"/>
                    <w:szCs w:val="24"/>
                  </w:rPr>
                  <w:t xml:space="preserve">tel.: 312 524 174, mob. </w:t>
                </w:r>
                <w:r w:rsidR="00450485" w:rsidRPr="00450485">
                  <w:rPr>
                    <w:sz w:val="20"/>
                    <w:szCs w:val="24"/>
                  </w:rPr>
                  <w:t>739 659 510</w:t>
                </w:r>
                <w:r w:rsidRPr="00FA66DA">
                  <w:rPr>
                    <w:sz w:val="20"/>
                    <w:szCs w:val="24"/>
                  </w:rPr>
                  <w:t>, email:</w:t>
                </w:r>
                <w:r w:rsidRPr="00FA66DA">
                  <w:rPr>
                    <w:color w:val="595959"/>
                    <w:sz w:val="20"/>
                    <w:szCs w:val="24"/>
                  </w:rPr>
                  <w:t xml:space="preserve"> </w:t>
                </w:r>
                <w:hyperlink r:id="rId1" w:history="1">
                  <w:r w:rsidRPr="00FA66DA">
                    <w:rPr>
                      <w:rStyle w:val="Hypertextovodkaz"/>
                      <w:sz w:val="20"/>
                      <w:szCs w:val="24"/>
                    </w:rPr>
                    <w:t>info@slantour.cz</w:t>
                  </w:r>
                </w:hyperlink>
                <w:r w:rsidRPr="00FA66DA">
                  <w:rPr>
                    <w:color w:val="595959"/>
                    <w:sz w:val="20"/>
                    <w:szCs w:val="24"/>
                  </w:rPr>
                  <w:t xml:space="preserve">, </w:t>
                </w:r>
                <w:hyperlink r:id="rId2" w:history="1">
                  <w:r w:rsidRPr="00FA66DA">
                    <w:rPr>
                      <w:rStyle w:val="Hypertextovodkaz"/>
                      <w:sz w:val="20"/>
                      <w:szCs w:val="24"/>
                    </w:rPr>
                    <w:t>www.slantour.cz</w:t>
                  </w:r>
                </w:hyperlink>
              </w:p>
              <w:p w:rsidR="00853A70" w:rsidRPr="00E352A4" w:rsidRDefault="00853A70" w:rsidP="00FA66DA">
                <w:pPr>
                  <w:spacing w:after="0"/>
                  <w:jc w:val="center"/>
                  <w:rPr>
                    <w:color w:val="595959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85" w:rsidRDefault="004504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6C" w:rsidRDefault="00F7706C" w:rsidP="00ED7C9C">
      <w:pPr>
        <w:spacing w:after="0" w:line="240" w:lineRule="auto"/>
      </w:pPr>
      <w:r>
        <w:separator/>
      </w:r>
    </w:p>
  </w:footnote>
  <w:footnote w:type="continuationSeparator" w:id="0">
    <w:p w:rsidR="00F7706C" w:rsidRDefault="00F7706C" w:rsidP="00ED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85" w:rsidRDefault="0045048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70" w:rsidRDefault="006B67B6">
    <w:pPr>
      <w:pStyle w:val="Zhlav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2.55pt;margin-top:9.75pt;width:110.1pt;height:73.3pt;z-index:251657728;mso-wrap-style:none" stroked="f">
          <v:textbox style="mso-next-textbox:#_x0000_s2050" inset=".3mm,.3mm,.3mm,.3mm">
            <w:txbxContent>
              <w:p w:rsidR="00853A70" w:rsidRPr="00ED7C9C" w:rsidRDefault="00960FD7" w:rsidP="00FA66DA">
                <w:r>
                  <w:rPr>
                    <w:rFonts w:ascii="Arial" w:hAnsi="Arial"/>
                    <w:b/>
                    <w:shadow/>
                    <w:noProof/>
                    <w:color w:val="000080"/>
                    <w:sz w:val="92"/>
                    <w:szCs w:val="92"/>
                    <w:lang w:val="cs-CZ" w:eastAsia="cs-CZ"/>
                  </w:rPr>
                  <w:drawing>
                    <wp:inline distT="0" distB="0" distL="0" distR="0">
                      <wp:extent cx="1381125" cy="838200"/>
                      <wp:effectExtent l="19050" t="0" r="9525" b="0"/>
                      <wp:docPr id="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125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60FD7"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7581900" cy="10731500"/>
          <wp:effectExtent l="19050" t="0" r="0" b="0"/>
          <wp:wrapNone/>
          <wp:docPr id="1" name="obrázek 1" descr="legal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-back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3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85" w:rsidRDefault="004504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94A1A"/>
    <w:multiLevelType w:val="hybridMultilevel"/>
    <w:tmpl w:val="0F9E9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0B6"/>
    <w:rsid w:val="000154F9"/>
    <w:rsid w:val="00030888"/>
    <w:rsid w:val="00054EC3"/>
    <w:rsid w:val="00104209"/>
    <w:rsid w:val="00120C29"/>
    <w:rsid w:val="00122C82"/>
    <w:rsid w:val="00125DEA"/>
    <w:rsid w:val="001309AE"/>
    <w:rsid w:val="001331FD"/>
    <w:rsid w:val="0013460C"/>
    <w:rsid w:val="00150FC4"/>
    <w:rsid w:val="00154817"/>
    <w:rsid w:val="00161996"/>
    <w:rsid w:val="0016468D"/>
    <w:rsid w:val="00180565"/>
    <w:rsid w:val="00194C03"/>
    <w:rsid w:val="00194C2C"/>
    <w:rsid w:val="001C253D"/>
    <w:rsid w:val="001D31F7"/>
    <w:rsid w:val="001D7B44"/>
    <w:rsid w:val="00227B9B"/>
    <w:rsid w:val="00243F0A"/>
    <w:rsid w:val="002451DF"/>
    <w:rsid w:val="0027136F"/>
    <w:rsid w:val="00271A2F"/>
    <w:rsid w:val="00271F9D"/>
    <w:rsid w:val="00280362"/>
    <w:rsid w:val="002812E0"/>
    <w:rsid w:val="002A7922"/>
    <w:rsid w:val="002B20A5"/>
    <w:rsid w:val="002D3AD4"/>
    <w:rsid w:val="002D441C"/>
    <w:rsid w:val="002E1444"/>
    <w:rsid w:val="002E177D"/>
    <w:rsid w:val="002E5DCB"/>
    <w:rsid w:val="002F1266"/>
    <w:rsid w:val="002F7138"/>
    <w:rsid w:val="00301317"/>
    <w:rsid w:val="00316F2C"/>
    <w:rsid w:val="00336C32"/>
    <w:rsid w:val="003439F1"/>
    <w:rsid w:val="0036332B"/>
    <w:rsid w:val="003848D4"/>
    <w:rsid w:val="003879BE"/>
    <w:rsid w:val="003B0930"/>
    <w:rsid w:val="003B360D"/>
    <w:rsid w:val="003B533C"/>
    <w:rsid w:val="003E038B"/>
    <w:rsid w:val="003E2211"/>
    <w:rsid w:val="003E3CAA"/>
    <w:rsid w:val="003E4024"/>
    <w:rsid w:val="003F3ADE"/>
    <w:rsid w:val="00450485"/>
    <w:rsid w:val="004504AB"/>
    <w:rsid w:val="004624F7"/>
    <w:rsid w:val="00475AAE"/>
    <w:rsid w:val="004A4FF9"/>
    <w:rsid w:val="004C45F8"/>
    <w:rsid w:val="004E3F55"/>
    <w:rsid w:val="004E4651"/>
    <w:rsid w:val="00504D7F"/>
    <w:rsid w:val="00514B75"/>
    <w:rsid w:val="005157CA"/>
    <w:rsid w:val="00520490"/>
    <w:rsid w:val="00537992"/>
    <w:rsid w:val="005429B9"/>
    <w:rsid w:val="00547EAC"/>
    <w:rsid w:val="0055259F"/>
    <w:rsid w:val="0056058C"/>
    <w:rsid w:val="00575216"/>
    <w:rsid w:val="005A631F"/>
    <w:rsid w:val="005B5D27"/>
    <w:rsid w:val="005F4680"/>
    <w:rsid w:val="005F67B0"/>
    <w:rsid w:val="0060288F"/>
    <w:rsid w:val="00614AD7"/>
    <w:rsid w:val="00623FC1"/>
    <w:rsid w:val="006262EC"/>
    <w:rsid w:val="00627885"/>
    <w:rsid w:val="006433B9"/>
    <w:rsid w:val="00652136"/>
    <w:rsid w:val="0066343C"/>
    <w:rsid w:val="00664925"/>
    <w:rsid w:val="006B5836"/>
    <w:rsid w:val="006B67B6"/>
    <w:rsid w:val="006D3977"/>
    <w:rsid w:val="006E182D"/>
    <w:rsid w:val="006F7198"/>
    <w:rsid w:val="0070137C"/>
    <w:rsid w:val="0070138D"/>
    <w:rsid w:val="007020AE"/>
    <w:rsid w:val="007028B8"/>
    <w:rsid w:val="00711DF7"/>
    <w:rsid w:val="00713DEF"/>
    <w:rsid w:val="00715725"/>
    <w:rsid w:val="007621ED"/>
    <w:rsid w:val="00783753"/>
    <w:rsid w:val="007B2469"/>
    <w:rsid w:val="007C7729"/>
    <w:rsid w:val="007D2D9F"/>
    <w:rsid w:val="007E52F1"/>
    <w:rsid w:val="007F0822"/>
    <w:rsid w:val="00832641"/>
    <w:rsid w:val="00835D15"/>
    <w:rsid w:val="00842168"/>
    <w:rsid w:val="00851E3B"/>
    <w:rsid w:val="00853A70"/>
    <w:rsid w:val="00853ABF"/>
    <w:rsid w:val="008931A2"/>
    <w:rsid w:val="008B5127"/>
    <w:rsid w:val="008C6077"/>
    <w:rsid w:val="008D1D37"/>
    <w:rsid w:val="008D5E82"/>
    <w:rsid w:val="008D6B32"/>
    <w:rsid w:val="008E1445"/>
    <w:rsid w:val="008E261A"/>
    <w:rsid w:val="00902C99"/>
    <w:rsid w:val="009114CD"/>
    <w:rsid w:val="009223B3"/>
    <w:rsid w:val="00925559"/>
    <w:rsid w:val="009273BA"/>
    <w:rsid w:val="0094502B"/>
    <w:rsid w:val="0095399F"/>
    <w:rsid w:val="00960FD7"/>
    <w:rsid w:val="009847F3"/>
    <w:rsid w:val="00990D86"/>
    <w:rsid w:val="009E026F"/>
    <w:rsid w:val="009E2929"/>
    <w:rsid w:val="009E5859"/>
    <w:rsid w:val="00A041DE"/>
    <w:rsid w:val="00A11B34"/>
    <w:rsid w:val="00A11EBA"/>
    <w:rsid w:val="00A24230"/>
    <w:rsid w:val="00A3203E"/>
    <w:rsid w:val="00A345B6"/>
    <w:rsid w:val="00A45B00"/>
    <w:rsid w:val="00A4678D"/>
    <w:rsid w:val="00A5799C"/>
    <w:rsid w:val="00AA31A8"/>
    <w:rsid w:val="00AB285A"/>
    <w:rsid w:val="00AB630F"/>
    <w:rsid w:val="00B01AEB"/>
    <w:rsid w:val="00B04375"/>
    <w:rsid w:val="00B12126"/>
    <w:rsid w:val="00B22858"/>
    <w:rsid w:val="00B238ED"/>
    <w:rsid w:val="00B44DFA"/>
    <w:rsid w:val="00B63259"/>
    <w:rsid w:val="00B7074B"/>
    <w:rsid w:val="00B73AA8"/>
    <w:rsid w:val="00B86691"/>
    <w:rsid w:val="00B97DFC"/>
    <w:rsid w:val="00BC1EC2"/>
    <w:rsid w:val="00BC28C4"/>
    <w:rsid w:val="00BC5923"/>
    <w:rsid w:val="00BC5F7E"/>
    <w:rsid w:val="00C00F4A"/>
    <w:rsid w:val="00C038B7"/>
    <w:rsid w:val="00C04AA6"/>
    <w:rsid w:val="00C57AEC"/>
    <w:rsid w:val="00C83670"/>
    <w:rsid w:val="00CA2546"/>
    <w:rsid w:val="00CA5BAB"/>
    <w:rsid w:val="00CB4E76"/>
    <w:rsid w:val="00CC5D36"/>
    <w:rsid w:val="00CD15EB"/>
    <w:rsid w:val="00D10C61"/>
    <w:rsid w:val="00D213AF"/>
    <w:rsid w:val="00D22BAA"/>
    <w:rsid w:val="00D33D63"/>
    <w:rsid w:val="00D37CE2"/>
    <w:rsid w:val="00D57189"/>
    <w:rsid w:val="00D5765A"/>
    <w:rsid w:val="00D80D64"/>
    <w:rsid w:val="00D82CB8"/>
    <w:rsid w:val="00D84D91"/>
    <w:rsid w:val="00DA2615"/>
    <w:rsid w:val="00DB2F3B"/>
    <w:rsid w:val="00DB7AC7"/>
    <w:rsid w:val="00DD6579"/>
    <w:rsid w:val="00E11CC3"/>
    <w:rsid w:val="00E34484"/>
    <w:rsid w:val="00E352A4"/>
    <w:rsid w:val="00E62869"/>
    <w:rsid w:val="00E652F6"/>
    <w:rsid w:val="00E66887"/>
    <w:rsid w:val="00E67DAE"/>
    <w:rsid w:val="00E917D8"/>
    <w:rsid w:val="00E9795C"/>
    <w:rsid w:val="00EB175A"/>
    <w:rsid w:val="00EB298E"/>
    <w:rsid w:val="00EC0585"/>
    <w:rsid w:val="00ED23A6"/>
    <w:rsid w:val="00ED5573"/>
    <w:rsid w:val="00ED616A"/>
    <w:rsid w:val="00ED7C9C"/>
    <w:rsid w:val="00EF16AB"/>
    <w:rsid w:val="00F16E63"/>
    <w:rsid w:val="00F22763"/>
    <w:rsid w:val="00F45865"/>
    <w:rsid w:val="00F551E4"/>
    <w:rsid w:val="00F764B0"/>
    <w:rsid w:val="00F7706C"/>
    <w:rsid w:val="00F97882"/>
    <w:rsid w:val="00FA5A44"/>
    <w:rsid w:val="00FA66DA"/>
    <w:rsid w:val="00FB0C6B"/>
    <w:rsid w:val="00FC28D3"/>
    <w:rsid w:val="00FE5158"/>
    <w:rsid w:val="00FE6ECA"/>
    <w:rsid w:val="00FF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9BE"/>
    <w:pPr>
      <w:spacing w:after="200" w:line="276" w:lineRule="auto"/>
    </w:pPr>
    <w:rPr>
      <w:sz w:val="22"/>
      <w:szCs w:val="22"/>
      <w:lang w:val="en-US" w:eastAsia="en-US"/>
    </w:rPr>
  </w:style>
  <w:style w:type="paragraph" w:styleId="Nadpis4">
    <w:name w:val="heading 4"/>
    <w:basedOn w:val="Normln"/>
    <w:next w:val="Normln"/>
    <w:qFormat/>
    <w:rsid w:val="00150FC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72"/>
      <w:szCs w:val="24"/>
      <w:lang w:val="cs-CZ" w:eastAsia="cs-CZ"/>
    </w:rPr>
  </w:style>
  <w:style w:type="paragraph" w:styleId="Nadpis6">
    <w:name w:val="heading 6"/>
    <w:basedOn w:val="Normln"/>
    <w:next w:val="Normln"/>
    <w:qFormat/>
    <w:rsid w:val="00150FC4"/>
    <w:pPr>
      <w:keepNext/>
      <w:spacing w:after="0" w:line="240" w:lineRule="auto"/>
      <w:outlineLvl w:val="5"/>
    </w:pPr>
    <w:rPr>
      <w:rFonts w:ascii="Arial" w:eastAsia="Times New Roman" w:hAnsi="Arial" w:cs="Arial"/>
      <w:sz w:val="32"/>
      <w:szCs w:val="24"/>
      <w:lang w:val="cs-CZ" w:eastAsia="cs-CZ"/>
    </w:rPr>
  </w:style>
  <w:style w:type="paragraph" w:styleId="Nadpis8">
    <w:name w:val="heading 8"/>
    <w:basedOn w:val="Normln"/>
    <w:next w:val="Normln"/>
    <w:qFormat/>
    <w:rsid w:val="00150FC4"/>
    <w:pPr>
      <w:keepNext/>
      <w:spacing w:after="0" w:line="240" w:lineRule="auto"/>
      <w:ind w:left="360" w:right="512"/>
      <w:outlineLvl w:val="7"/>
    </w:pPr>
    <w:rPr>
      <w:rFonts w:ascii="Arial" w:eastAsia="Times New Roman" w:hAnsi="Arial" w:cs="Arial"/>
      <w:b/>
      <w:bCs/>
      <w:sz w:val="28"/>
      <w:szCs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0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45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4502B"/>
    <w:rPr>
      <w:color w:val="0000FF"/>
      <w:u w:val="single"/>
    </w:rPr>
  </w:style>
  <w:style w:type="paragraph" w:styleId="Zkladntext">
    <w:name w:val="Body Text"/>
    <w:basedOn w:val="Normln"/>
    <w:rsid w:val="00150FC4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val="cs-CZ" w:eastAsia="cs-CZ"/>
    </w:rPr>
  </w:style>
  <w:style w:type="paragraph" w:customStyle="1" w:styleId="Default">
    <w:name w:val="Default"/>
    <w:rsid w:val="00316F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StylE-mailovZprvy211">
    <w:name w:val="StylE-mailovéZprávy21"/>
    <w:aliases w:val="StylE-mailovéZprávy21"/>
    <w:basedOn w:val="Standardnpsmoodstavce"/>
    <w:semiHidden/>
    <w:personal/>
    <w:personalCompose/>
    <w:rsid w:val="00664925"/>
    <w:rPr>
      <w:rFonts w:ascii="Arial" w:hAnsi="Arial" w:cs="Arial"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D7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C9C"/>
    <w:rPr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D7C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7C9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antour.cz" TargetMode="External"/><Relationship Id="rId1" Type="http://schemas.openxmlformats.org/officeDocument/2006/relationships/hyperlink" Target="mailto:info@slantou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</CharactersWithSpaces>
  <SharedDoc>false</SharedDoc>
  <HLinks>
    <vt:vector size="12" baseType="variant">
      <vt:variant>
        <vt:i4>7077932</vt:i4>
      </vt:variant>
      <vt:variant>
        <vt:i4>3</vt:i4>
      </vt:variant>
      <vt:variant>
        <vt:i4>0</vt:i4>
      </vt:variant>
      <vt:variant>
        <vt:i4>5</vt:i4>
      </vt:variant>
      <vt:variant>
        <vt:lpwstr>http://www.slantour.cz/</vt:lpwstr>
      </vt:variant>
      <vt:variant>
        <vt:lpwstr/>
      </vt:variant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mailto:info@slantour.cz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danbradster</dc:creator>
  <cp:lastModifiedBy>pobslany3</cp:lastModifiedBy>
  <cp:revision>3</cp:revision>
  <cp:lastPrinted>2018-02-08T14:34:00Z</cp:lastPrinted>
  <dcterms:created xsi:type="dcterms:W3CDTF">2020-07-21T06:06:00Z</dcterms:created>
  <dcterms:modified xsi:type="dcterms:W3CDTF">2020-07-21T08:49:00Z</dcterms:modified>
</cp:coreProperties>
</file>